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F3" w:rsidRPr="00BF1329" w:rsidRDefault="00A207F3" w:rsidP="009E2FFE">
      <w:pPr>
        <w:widowControl/>
        <w:shd w:val="clear" w:color="auto" w:fill="FFFFFF"/>
        <w:spacing w:line="315" w:lineRule="atLeast"/>
        <w:jc w:val="center"/>
        <w:outlineLvl w:val="3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BF1329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“</w:t>
      </w:r>
      <w:r w:rsidR="00BF1329" w:rsidRPr="00BF1329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中国宋庆龄基金会—</w:t>
      </w:r>
      <w:r w:rsidRPr="00BF1329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薪火阵营”报名表</w:t>
      </w:r>
    </w:p>
    <w:p w:rsidR="00A207F3" w:rsidRPr="00BF1329" w:rsidRDefault="00A207F3" w:rsidP="001A15A4">
      <w:pPr>
        <w:widowControl/>
        <w:shd w:val="clear" w:color="auto" w:fill="FFFFFF"/>
        <w:spacing w:line="315" w:lineRule="atLeast"/>
        <w:jc w:val="left"/>
        <w:outlineLvl w:val="3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</w:p>
    <w:p w:rsidR="00BF1329" w:rsidRDefault="00BF1329" w:rsidP="00BF1329">
      <w:pPr>
        <w:widowControl/>
        <w:shd w:val="clear" w:color="auto" w:fill="FFFFFF"/>
        <w:spacing w:line="315" w:lineRule="atLeast"/>
        <w:ind w:firstLineChars="253" w:firstLine="708"/>
        <w:jc w:val="left"/>
        <w:outlineLvl w:val="3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“中国宋庆龄基金会—薪火阵营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”是</w:t>
      </w:r>
      <w:r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中国宋庆龄基金会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与著名篮球明星易建联先生合作建立的高水平公益训练营，面向热爱篮球的青少年朋友开放，活动全程免费，并由易建联及中、外资深篮球教练指导。</w:t>
      </w:r>
      <w:r w:rsidR="009E2FFE"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感谢各位青少年朋友对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训练营的关注</w:t>
      </w:r>
      <w:r w:rsidR="009E2FFE"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期待您的报名参与。</w:t>
      </w:r>
    </w:p>
    <w:p w:rsidR="009E2FFE" w:rsidRPr="00BF1329" w:rsidRDefault="009E2FFE" w:rsidP="00BF1329">
      <w:pPr>
        <w:widowControl/>
        <w:shd w:val="clear" w:color="auto" w:fill="FFFFFF"/>
        <w:spacing w:line="315" w:lineRule="atLeast"/>
        <w:ind w:firstLineChars="253" w:firstLine="708"/>
        <w:jc w:val="left"/>
        <w:outlineLvl w:val="3"/>
        <w:rPr>
          <w:rFonts w:ascii="宋体" w:eastAsia="宋体" w:hAnsi="宋体" w:cs="宋体"/>
          <w:bCs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请仔细阅读以下内容，并认真填写</w:t>
      </w:r>
      <w:r w:rsidR="0019108E" w:rsidRPr="00BF132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。</w:t>
      </w:r>
    </w:p>
    <w:p w:rsidR="009E2FFE" w:rsidRPr="00AE5FDA" w:rsidRDefault="009E2FFE" w:rsidP="001A15A4">
      <w:pPr>
        <w:widowControl/>
        <w:shd w:val="clear" w:color="auto" w:fill="FFFFFF"/>
        <w:spacing w:line="315" w:lineRule="atLeast"/>
        <w:jc w:val="left"/>
        <w:outlineLvl w:val="3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</w:p>
    <w:p w:rsidR="001A15A4" w:rsidRPr="00BF1329" w:rsidRDefault="001A15A4" w:rsidP="00BF1329">
      <w:pPr>
        <w:widowControl/>
        <w:shd w:val="clear" w:color="auto" w:fill="FFFFFF"/>
        <w:spacing w:line="315" w:lineRule="atLeast"/>
        <w:jc w:val="center"/>
        <w:outlineLvl w:val="3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报名流程</w:t>
      </w:r>
    </w:p>
    <w:p w:rsidR="001A15A4" w:rsidRPr="00BF1329" w:rsidRDefault="001A15A4" w:rsidP="00BF132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第1</w:t>
      </w:r>
      <w:r w:rsidR="009E2FF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步：注册新浪微博，并关注“薪火阵营”，以便随时了解最新的活动情况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:rsidR="001A15A4" w:rsidRPr="00BF1329" w:rsidRDefault="001A15A4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第2步：</w:t>
      </w:r>
      <w:r w:rsid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认真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阅读“薪火阵营”报名须知；</w:t>
      </w:r>
    </w:p>
    <w:p w:rsidR="001A15A4" w:rsidRPr="00BF1329" w:rsidRDefault="001A15A4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第3步：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填写报名表；</w:t>
      </w:r>
    </w:p>
    <w:p w:rsidR="001A15A4" w:rsidRDefault="001A15A4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第4步：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将报名表上传至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组委会指定邮箱。</w:t>
      </w:r>
    </w:p>
    <w:p w:rsidR="00AE5FDA" w:rsidRPr="00AE5FDA" w:rsidRDefault="00AE5FDA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邮箱地址：</w:t>
      </w:r>
    </w:p>
    <w:p w:rsidR="00545535" w:rsidRPr="00BF1329" w:rsidRDefault="001A15A4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第5步：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报名完成，等待组委会电话确认</w:t>
      </w:r>
      <w:r w:rsid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545535" w:rsidRPr="00BF1329" w:rsidRDefault="00545535" w:rsidP="001A15A4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</w:p>
    <w:p w:rsidR="00545535" w:rsidRPr="00BF1329" w:rsidRDefault="0019108E" w:rsidP="00BF1329">
      <w:pPr>
        <w:widowControl/>
        <w:shd w:val="clear" w:color="auto" w:fill="FFFFFF"/>
        <w:jc w:val="center"/>
        <w:outlineLvl w:val="3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报名须知</w:t>
      </w:r>
    </w:p>
    <w:p w:rsidR="00545535" w:rsidRPr="00BF1329" w:rsidRDefault="0019108E" w:rsidP="00545535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1、报名表</w:t>
      </w:r>
      <w:r w:rsidR="00545535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为必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填项目，请如实、完整填写，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如您最终成为“薪火阵营”营员，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工作人员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将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会根据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您填写的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信息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分配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服装</w:t>
      </w:r>
      <w:r w:rsidR="00AE5FD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、鞋码</w:t>
      </w:r>
      <w:r w:rsidR="00BF1329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BF1329" w:rsidRPr="00BF1329" w:rsidRDefault="00BF1329" w:rsidP="00545535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2、本活动仅招收15-18周岁（1994年1月1日——1997年12月31日出生）的男性学员。</w:t>
      </w:r>
    </w:p>
    <w:p w:rsidR="00F2214E" w:rsidRPr="00AE5FDA" w:rsidRDefault="00BF1329" w:rsidP="00AE5F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3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、报名时间截止至7月15日，请报名者通过“薪火阵营”微博</w:t>
      </w:r>
      <w:r w:rsidR="00545535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密切</w:t>
      </w:r>
      <w:r w:rsidR="0019108E"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关注训练营的最新动态</w:t>
      </w:r>
      <w:r w:rsidRPr="00BF1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31636D" w:rsidRPr="00BF1329" w:rsidRDefault="0031636D" w:rsidP="00545535">
      <w:pPr>
        <w:rPr>
          <w:sz w:val="28"/>
          <w:szCs w:val="28"/>
        </w:rPr>
      </w:pPr>
    </w:p>
    <w:p w:rsidR="0035746D" w:rsidRPr="00AE5FDA" w:rsidRDefault="00BF1329" w:rsidP="00AE5FDA">
      <w:pPr>
        <w:jc w:val="center"/>
        <w:rPr>
          <w:b/>
          <w:sz w:val="32"/>
          <w:szCs w:val="32"/>
        </w:rPr>
      </w:pPr>
      <w:r w:rsidRPr="00BF1329">
        <w:rPr>
          <w:rFonts w:hint="eastAsia"/>
          <w:b/>
          <w:sz w:val="32"/>
          <w:szCs w:val="32"/>
        </w:rPr>
        <w:t>报名表</w:t>
      </w:r>
    </w:p>
    <w:tbl>
      <w:tblPr>
        <w:tblStyle w:val="a5"/>
        <w:tblW w:w="8897" w:type="dxa"/>
        <w:tblLook w:val="04A0"/>
      </w:tblPr>
      <w:tblGrid>
        <w:gridCol w:w="1384"/>
        <w:gridCol w:w="2877"/>
        <w:gridCol w:w="1376"/>
        <w:gridCol w:w="3260"/>
      </w:tblGrid>
      <w:tr w:rsidR="00241E7B" w:rsidRPr="00BF1329" w:rsidTr="00BF1329">
        <w:trPr>
          <w:trHeight w:val="397"/>
        </w:trPr>
        <w:tc>
          <w:tcPr>
            <w:tcW w:w="1384" w:type="dxa"/>
          </w:tcPr>
          <w:p w:rsidR="00241E7B" w:rsidRPr="00BF1329" w:rsidRDefault="00241E7B" w:rsidP="00BF1329">
            <w:pPr>
              <w:jc w:val="center"/>
              <w:rPr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77" w:type="dxa"/>
          </w:tcPr>
          <w:p w:rsidR="00241E7B" w:rsidRPr="00BF1329" w:rsidRDefault="00241E7B" w:rsidP="00BF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241E7B" w:rsidRPr="00BF1329" w:rsidRDefault="00BF1329" w:rsidP="00BF13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3260" w:type="dxa"/>
          </w:tcPr>
          <w:p w:rsidR="00241E7B" w:rsidRPr="00BF1329" w:rsidRDefault="00241E7B" w:rsidP="00241E7B">
            <w:pPr>
              <w:rPr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城市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球龄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身高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体重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鞋码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场上位置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照片网址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1384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877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center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60" w:type="dxa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927C81">
        <w:trPr>
          <w:trHeight w:val="397"/>
        </w:trPr>
        <w:tc>
          <w:tcPr>
            <w:tcW w:w="8897" w:type="dxa"/>
            <w:gridSpan w:val="4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邮箱：</w:t>
            </w:r>
          </w:p>
        </w:tc>
      </w:tr>
      <w:tr w:rsidR="00BF1329" w:rsidRPr="00BF1329" w:rsidTr="001D7B0D">
        <w:trPr>
          <w:trHeight w:val="397"/>
        </w:trPr>
        <w:tc>
          <w:tcPr>
            <w:tcW w:w="8897" w:type="dxa"/>
            <w:gridSpan w:val="4"/>
          </w:tcPr>
          <w:p w:rsidR="00BF1329" w:rsidRPr="00BF1329" w:rsidRDefault="00BF1329" w:rsidP="00BF1329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现</w:t>
            </w: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住址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BF1329" w:rsidRPr="00BF1329" w:rsidTr="003B1EA8">
        <w:trPr>
          <w:trHeight w:val="397"/>
        </w:trPr>
        <w:tc>
          <w:tcPr>
            <w:tcW w:w="8897" w:type="dxa"/>
            <w:gridSpan w:val="4"/>
          </w:tcPr>
          <w:p w:rsidR="00BF1329" w:rsidRPr="00BF1329" w:rsidRDefault="00BF1329" w:rsidP="00241E7B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号码：</w:t>
            </w:r>
          </w:p>
        </w:tc>
      </w:tr>
      <w:tr w:rsidR="00BF1329" w:rsidRPr="00BF1329" w:rsidTr="00BF1329">
        <w:trPr>
          <w:trHeight w:val="397"/>
        </w:trPr>
        <w:tc>
          <w:tcPr>
            <w:tcW w:w="8897" w:type="dxa"/>
            <w:gridSpan w:val="4"/>
          </w:tcPr>
          <w:p w:rsidR="00BF1329" w:rsidRPr="00BF1329" w:rsidRDefault="00BF1329" w:rsidP="00B975B8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1329">
              <w:rPr>
                <w:rFonts w:hint="eastAsia"/>
                <w:color w:val="333333"/>
                <w:sz w:val="28"/>
                <w:szCs w:val="28"/>
                <w:shd w:val="clear" w:color="auto" w:fill="FFFFFF"/>
              </w:rPr>
              <w:t>亲属运动背景：</w:t>
            </w:r>
          </w:p>
        </w:tc>
      </w:tr>
      <w:tr w:rsidR="00BF1329" w:rsidRPr="00BF1329" w:rsidTr="00BF1329">
        <w:trPr>
          <w:trHeight w:val="397"/>
        </w:trPr>
        <w:tc>
          <w:tcPr>
            <w:tcW w:w="8897" w:type="dxa"/>
            <w:gridSpan w:val="4"/>
          </w:tcPr>
          <w:p w:rsidR="00BF1329" w:rsidRDefault="00BF1329" w:rsidP="00B975B8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F1329">
              <w:rPr>
                <w:rFonts w:ascii="宋体" w:eastAsia="宋体" w:hAnsi="宋体" w:cs="宋体"/>
                <w:kern w:val="0"/>
                <w:sz w:val="28"/>
                <w:szCs w:val="28"/>
              </w:rPr>
              <w:t>个人相关篮球经历</w:t>
            </w:r>
            <w:r w:rsidRPr="00BF132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BF1329" w:rsidRPr="00BF1329" w:rsidRDefault="00BF1329" w:rsidP="00B975B8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F1329" w:rsidRPr="00BF1329" w:rsidTr="00BF1329">
        <w:trPr>
          <w:trHeight w:val="397"/>
        </w:trPr>
        <w:tc>
          <w:tcPr>
            <w:tcW w:w="8897" w:type="dxa"/>
            <w:gridSpan w:val="4"/>
          </w:tcPr>
          <w:p w:rsidR="00BF1329" w:rsidRDefault="00BF1329" w:rsidP="00B975B8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想对“薪火阵营”说点什么（选填）</w:t>
            </w:r>
            <w:r w:rsidRPr="00BF132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BF1329" w:rsidRPr="00BF1329" w:rsidRDefault="00BF1329" w:rsidP="00B975B8">
            <w:pPr>
              <w:widowControl/>
              <w:shd w:val="clear" w:color="auto" w:fill="FFFFFF"/>
              <w:spacing w:line="315" w:lineRule="atLeast"/>
              <w:jc w:val="left"/>
              <w:outlineLvl w:val="3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1A15A4" w:rsidRPr="00BF1329" w:rsidRDefault="001A15A4" w:rsidP="00545535">
      <w:pPr>
        <w:rPr>
          <w:sz w:val="28"/>
          <w:szCs w:val="28"/>
        </w:rPr>
      </w:pPr>
    </w:p>
    <w:sectPr w:rsidR="001A15A4" w:rsidRPr="00BF1329" w:rsidSect="00F2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E83" w:rsidRDefault="00E43E83" w:rsidP="009E2FFE">
      <w:r>
        <w:separator/>
      </w:r>
    </w:p>
  </w:endnote>
  <w:endnote w:type="continuationSeparator" w:id="1">
    <w:p w:rsidR="00E43E83" w:rsidRDefault="00E43E83" w:rsidP="009E2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E83" w:rsidRDefault="00E43E83" w:rsidP="009E2FFE">
      <w:r>
        <w:separator/>
      </w:r>
    </w:p>
  </w:footnote>
  <w:footnote w:type="continuationSeparator" w:id="1">
    <w:p w:rsidR="00E43E83" w:rsidRDefault="00E43E83" w:rsidP="009E2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6195"/>
    <w:multiLevelType w:val="multilevel"/>
    <w:tmpl w:val="7776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56E0"/>
    <w:multiLevelType w:val="hybridMultilevel"/>
    <w:tmpl w:val="37620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BA20B7"/>
    <w:multiLevelType w:val="hybridMultilevel"/>
    <w:tmpl w:val="1C7E6E78"/>
    <w:lvl w:ilvl="0" w:tplc="27C4CDAE">
      <w:start w:val="2"/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7893304"/>
    <w:multiLevelType w:val="hybridMultilevel"/>
    <w:tmpl w:val="9F700E2E"/>
    <w:lvl w:ilvl="0" w:tplc="FC1A232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560FA0"/>
    <w:multiLevelType w:val="multilevel"/>
    <w:tmpl w:val="562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D4A5C"/>
    <w:multiLevelType w:val="hybridMultilevel"/>
    <w:tmpl w:val="F9D4D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535"/>
    <w:rsid w:val="0019108E"/>
    <w:rsid w:val="001A15A4"/>
    <w:rsid w:val="00241E7B"/>
    <w:rsid w:val="002E674A"/>
    <w:rsid w:val="0031636D"/>
    <w:rsid w:val="003332D8"/>
    <w:rsid w:val="0035746D"/>
    <w:rsid w:val="00535F5F"/>
    <w:rsid w:val="00545535"/>
    <w:rsid w:val="00571805"/>
    <w:rsid w:val="00600C85"/>
    <w:rsid w:val="00856278"/>
    <w:rsid w:val="009346F7"/>
    <w:rsid w:val="009E2FFE"/>
    <w:rsid w:val="00A05A7E"/>
    <w:rsid w:val="00A207F3"/>
    <w:rsid w:val="00AE5FDA"/>
    <w:rsid w:val="00B37179"/>
    <w:rsid w:val="00B975B8"/>
    <w:rsid w:val="00BF1329"/>
    <w:rsid w:val="00BF16A4"/>
    <w:rsid w:val="00E13EDA"/>
    <w:rsid w:val="00E43E83"/>
    <w:rsid w:val="00F06C7A"/>
    <w:rsid w:val="00F2214E"/>
    <w:rsid w:val="00F4715D"/>
    <w:rsid w:val="00FE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4553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35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545535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15A4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A15A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A15A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1A15A4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A15A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A15A4"/>
    <w:rPr>
      <w:rFonts w:ascii="Arial" w:eastAsia="宋体" w:hAnsi="Arial" w:cs="Arial"/>
      <w:vanish/>
      <w:kern w:val="0"/>
      <w:sz w:val="16"/>
      <w:szCs w:val="16"/>
    </w:rPr>
  </w:style>
  <w:style w:type="table" w:styleId="a5">
    <w:name w:val="Table Grid"/>
    <w:basedOn w:val="a1"/>
    <w:uiPriority w:val="59"/>
    <w:rsid w:val="00333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9E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E2FF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E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E2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C2ED"/>
            <w:right w:val="none" w:sz="0" w:space="0" w:color="auto"/>
          </w:divBdr>
        </w:div>
        <w:div w:id="1324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段云秋</dc:creator>
  <cp:keywords/>
  <dc:description/>
  <cp:lastModifiedBy>Sky123.Org</cp:lastModifiedBy>
  <cp:revision>7</cp:revision>
  <dcterms:created xsi:type="dcterms:W3CDTF">2012-06-27T03:21:00Z</dcterms:created>
  <dcterms:modified xsi:type="dcterms:W3CDTF">2012-06-27T09:00:00Z</dcterms:modified>
</cp:coreProperties>
</file>